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6C64C" w14:textId="77777777" w:rsidR="00C64885" w:rsidRPr="00C64885" w:rsidRDefault="00C64885" w:rsidP="00C64885">
      <w:pPr>
        <w:spacing w:after="0" w:line="240" w:lineRule="auto"/>
        <w:jc w:val="center"/>
        <w:rPr>
          <w:rFonts w:ascii="Times New Roman" w:eastAsia="Times New Roman" w:hAnsi="Times New Roman" w:cs="Times New Roman"/>
          <w:b/>
          <w:bCs/>
          <w:sz w:val="24"/>
          <w:szCs w:val="24"/>
        </w:rPr>
      </w:pPr>
      <w:bookmarkStart w:id="0" w:name="_GoBack"/>
      <w:bookmarkEnd w:id="0"/>
      <w:r w:rsidRPr="00C64885">
        <w:rPr>
          <w:rFonts w:ascii="Times New Roman" w:eastAsia="Times New Roman" w:hAnsi="Times New Roman" w:cs="Times New Roman"/>
          <w:b/>
          <w:bCs/>
          <w:sz w:val="24"/>
          <w:szCs w:val="24"/>
        </w:rPr>
        <w:t>AURORA CULTURAL AFFAIRS COMMISSION</w:t>
      </w:r>
    </w:p>
    <w:p w14:paraId="22521F89" w14:textId="77777777" w:rsidR="00C64885" w:rsidRPr="00C64885" w:rsidRDefault="00C64885" w:rsidP="00C64885">
      <w:pPr>
        <w:spacing w:after="0" w:line="240" w:lineRule="auto"/>
        <w:jc w:val="center"/>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 </w:t>
      </w:r>
    </w:p>
    <w:p w14:paraId="4390A103" w14:textId="77777777" w:rsidR="00C64885" w:rsidRPr="00C64885" w:rsidRDefault="00C64885" w:rsidP="00C64885">
      <w:pPr>
        <w:spacing w:after="0" w:line="240" w:lineRule="auto"/>
        <w:jc w:val="center"/>
        <w:rPr>
          <w:rFonts w:ascii="Times New Roman" w:eastAsia="Times New Roman" w:hAnsi="Times New Roman" w:cs="Times New Roman"/>
          <w:sz w:val="24"/>
          <w:szCs w:val="24"/>
        </w:rPr>
      </w:pPr>
    </w:p>
    <w:p w14:paraId="1E7DCC8E" w14:textId="77777777" w:rsidR="00C64885" w:rsidRPr="00C64885" w:rsidRDefault="00C64885" w:rsidP="00C64885">
      <w:pPr>
        <w:spacing w:after="0" w:line="240" w:lineRule="auto"/>
        <w:jc w:val="center"/>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ARTICLE I</w:t>
      </w:r>
    </w:p>
    <w:p w14:paraId="5B1D1C9B" w14:textId="77777777" w:rsidR="00C64885" w:rsidRPr="00C64885" w:rsidRDefault="00C64885" w:rsidP="00C64885">
      <w:pPr>
        <w:spacing w:after="0" w:line="240" w:lineRule="auto"/>
        <w:jc w:val="center"/>
        <w:rPr>
          <w:rFonts w:ascii="Times New Roman" w:eastAsia="Times New Roman" w:hAnsi="Times New Roman" w:cs="Times New Roman"/>
          <w:sz w:val="24"/>
          <w:szCs w:val="24"/>
        </w:rPr>
      </w:pPr>
    </w:p>
    <w:p w14:paraId="06DF48EB" w14:textId="77777777" w:rsidR="00C64885" w:rsidRPr="00592355" w:rsidRDefault="00C64885" w:rsidP="00592355">
      <w:pPr>
        <w:spacing w:after="0" w:line="240" w:lineRule="auto"/>
        <w:jc w:val="center"/>
        <w:rPr>
          <w:rFonts w:ascii="Times New Roman" w:hAnsi="Times New Roman" w:cs="Times New Roman"/>
          <w:b/>
          <w:bCs/>
          <w:sz w:val="24"/>
          <w:szCs w:val="24"/>
        </w:rPr>
      </w:pPr>
      <w:r w:rsidRPr="00592355">
        <w:rPr>
          <w:rFonts w:ascii="Times New Roman" w:hAnsi="Times New Roman" w:cs="Times New Roman"/>
          <w:b/>
          <w:bCs/>
          <w:sz w:val="24"/>
          <w:szCs w:val="24"/>
        </w:rPr>
        <w:t>NAME</w:t>
      </w:r>
    </w:p>
    <w:p w14:paraId="3EFD1459" w14:textId="77777777" w:rsidR="00C64885" w:rsidRPr="00C64885" w:rsidRDefault="00C64885" w:rsidP="00C64885">
      <w:pPr>
        <w:spacing w:after="0" w:line="240" w:lineRule="auto"/>
        <w:rPr>
          <w:rFonts w:ascii="Times New Roman" w:eastAsia="Times New Roman" w:hAnsi="Times New Roman" w:cs="Times New Roman"/>
          <w:sz w:val="24"/>
          <w:szCs w:val="24"/>
        </w:rPr>
      </w:pPr>
    </w:p>
    <w:p w14:paraId="0E025DE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This Commission shall be known as the Aurora Cultural Affairs Commission, as </w:t>
      </w:r>
    </w:p>
    <w:p w14:paraId="0BD9D412"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currently established by City Ordinance No. 94-35.</w:t>
      </w:r>
    </w:p>
    <w:p w14:paraId="3EA965E5"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3B6D43E" w14:textId="77777777" w:rsidR="00C64885" w:rsidRPr="0053447A" w:rsidRDefault="00C64885" w:rsidP="00EE026F">
      <w:pPr>
        <w:jc w:val="center"/>
        <w:rPr>
          <w:rFonts w:ascii="Times New Roman" w:hAnsi="Times New Roman" w:cs="Times New Roman"/>
          <w:sz w:val="24"/>
          <w:szCs w:val="24"/>
        </w:rPr>
      </w:pPr>
      <w:r w:rsidRPr="0053447A">
        <w:rPr>
          <w:rFonts w:ascii="Times New Roman" w:hAnsi="Times New Roman" w:cs="Times New Roman"/>
          <w:sz w:val="24"/>
          <w:szCs w:val="24"/>
        </w:rPr>
        <w:t>ARTICLE II</w:t>
      </w:r>
    </w:p>
    <w:p w14:paraId="17F8FE08" w14:textId="77777777" w:rsidR="00C64885" w:rsidRPr="00EE026F" w:rsidRDefault="00C64885" w:rsidP="00EE026F">
      <w:pPr>
        <w:jc w:val="center"/>
        <w:rPr>
          <w:rFonts w:ascii="Times New Roman" w:hAnsi="Times New Roman" w:cs="Times New Roman"/>
          <w:b/>
          <w:bCs/>
          <w:sz w:val="24"/>
          <w:szCs w:val="24"/>
        </w:rPr>
      </w:pPr>
      <w:r w:rsidRPr="00EE026F">
        <w:rPr>
          <w:rFonts w:ascii="Times New Roman" w:hAnsi="Times New Roman" w:cs="Times New Roman"/>
          <w:b/>
          <w:bCs/>
          <w:sz w:val="24"/>
          <w:szCs w:val="24"/>
        </w:rPr>
        <w:t>PURPOSE</w:t>
      </w:r>
    </w:p>
    <w:p w14:paraId="4636328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The purpose of the Commission shall be as follows:</w:t>
      </w:r>
    </w:p>
    <w:p w14:paraId="283D32AC" w14:textId="77777777" w:rsidR="00AE66FF" w:rsidRDefault="00AE66FF" w:rsidP="00AE66FF">
      <w:pPr>
        <w:spacing w:after="0" w:line="240" w:lineRule="auto"/>
        <w:rPr>
          <w:rFonts w:ascii="Times New Roman" w:eastAsia="Times New Roman" w:hAnsi="Times New Roman" w:cs="Times New Roman"/>
          <w:sz w:val="24"/>
          <w:szCs w:val="24"/>
        </w:rPr>
      </w:pPr>
    </w:p>
    <w:p w14:paraId="4ECDAADA" w14:textId="77777777" w:rsidR="00C64885" w:rsidRPr="00AE66FF" w:rsidRDefault="00C64885" w:rsidP="00AE66FF">
      <w:pPr>
        <w:pStyle w:val="ListParagraph"/>
        <w:numPr>
          <w:ilvl w:val="0"/>
          <w:numId w:val="8"/>
        </w:numPr>
        <w:spacing w:after="0" w:line="240" w:lineRule="auto"/>
        <w:rPr>
          <w:rFonts w:ascii="Times New Roman" w:hAnsi="Times New Roman" w:cs="Times New Roman"/>
          <w:sz w:val="24"/>
          <w:szCs w:val="24"/>
        </w:rPr>
      </w:pPr>
      <w:r w:rsidRPr="00AE66FF">
        <w:rPr>
          <w:rFonts w:ascii="Times New Roman" w:hAnsi="Times New Roman" w:cs="Times New Roman"/>
          <w:sz w:val="24"/>
          <w:szCs w:val="24"/>
        </w:rPr>
        <w:t xml:space="preserve">To provide for ongoing systematic planning for the development of cultural arts </w:t>
      </w:r>
    </w:p>
    <w:p w14:paraId="43205A24" w14:textId="77777777" w:rsidR="00C64885" w:rsidRPr="00AE66FF" w:rsidRDefault="00C64885" w:rsidP="00AE66FF">
      <w:pPr>
        <w:spacing w:after="0" w:line="240" w:lineRule="auto"/>
        <w:rPr>
          <w:rFonts w:ascii="Times New Roman" w:hAnsi="Times New Roman" w:cs="Times New Roman"/>
          <w:sz w:val="24"/>
          <w:szCs w:val="24"/>
        </w:rPr>
      </w:pPr>
      <w:r w:rsidRPr="00AE66FF">
        <w:rPr>
          <w:rFonts w:ascii="Times New Roman" w:hAnsi="Times New Roman" w:cs="Times New Roman"/>
          <w:sz w:val="24"/>
          <w:szCs w:val="24"/>
        </w:rPr>
        <w:t xml:space="preserve">           </w:t>
      </w:r>
      <w:r w:rsidRPr="00AE66FF">
        <w:rPr>
          <w:rFonts w:ascii="Times New Roman" w:hAnsi="Times New Roman" w:cs="Times New Roman"/>
          <w:sz w:val="24"/>
          <w:szCs w:val="24"/>
        </w:rPr>
        <w:tab/>
        <w:t xml:space="preserve">activities within the City of Aurora and to implement the arts plan established by </w:t>
      </w:r>
    </w:p>
    <w:p w14:paraId="4B2EF4F7" w14:textId="77777777" w:rsidR="00C64885" w:rsidRPr="00AE66FF" w:rsidRDefault="00C64885" w:rsidP="00AE66FF">
      <w:pPr>
        <w:spacing w:after="0" w:line="240" w:lineRule="auto"/>
        <w:rPr>
          <w:rFonts w:ascii="Times New Roman" w:hAnsi="Times New Roman" w:cs="Times New Roman"/>
          <w:sz w:val="24"/>
          <w:szCs w:val="24"/>
        </w:rPr>
      </w:pPr>
      <w:r w:rsidRPr="00AE66FF">
        <w:rPr>
          <w:rFonts w:ascii="Times New Roman" w:hAnsi="Times New Roman" w:cs="Times New Roman"/>
          <w:sz w:val="24"/>
          <w:szCs w:val="24"/>
        </w:rPr>
        <w:t xml:space="preserve">           </w:t>
      </w:r>
      <w:r w:rsidRPr="00AE66FF">
        <w:rPr>
          <w:rFonts w:ascii="Times New Roman" w:hAnsi="Times New Roman" w:cs="Times New Roman"/>
          <w:sz w:val="24"/>
          <w:szCs w:val="24"/>
        </w:rPr>
        <w:tab/>
        <w:t>resolution 93-25.</w:t>
      </w:r>
    </w:p>
    <w:p w14:paraId="6378720F" w14:textId="77777777" w:rsidR="00AE66FF" w:rsidRDefault="00AE66FF" w:rsidP="00AE66FF">
      <w:pPr>
        <w:spacing w:after="0" w:line="240" w:lineRule="auto"/>
        <w:rPr>
          <w:rFonts w:ascii="Times New Roman" w:eastAsia="Times New Roman" w:hAnsi="Times New Roman" w:cs="Times New Roman"/>
          <w:sz w:val="24"/>
          <w:szCs w:val="24"/>
        </w:rPr>
      </w:pPr>
    </w:p>
    <w:p w14:paraId="1EBC8A7C" w14:textId="77777777" w:rsidR="00C64885" w:rsidRPr="00AE66FF" w:rsidRDefault="00C64885" w:rsidP="00AE66FF">
      <w:pPr>
        <w:pStyle w:val="ListParagraph"/>
        <w:numPr>
          <w:ilvl w:val="0"/>
          <w:numId w:val="8"/>
        </w:numPr>
        <w:spacing w:after="0" w:line="240" w:lineRule="auto"/>
        <w:rPr>
          <w:rFonts w:ascii="Times New Roman" w:hAnsi="Times New Roman" w:cs="Times New Roman"/>
          <w:sz w:val="24"/>
          <w:szCs w:val="24"/>
        </w:rPr>
      </w:pPr>
      <w:r w:rsidRPr="00AE66FF">
        <w:rPr>
          <w:rFonts w:ascii="Times New Roman" w:hAnsi="Times New Roman" w:cs="Times New Roman"/>
          <w:sz w:val="24"/>
          <w:szCs w:val="24"/>
        </w:rPr>
        <w:t xml:space="preserve">To assist the many community cultural groups by providing needed overall resources, </w:t>
      </w:r>
      <w:r w:rsidR="00AE66FF">
        <w:rPr>
          <w:rFonts w:ascii="Times New Roman" w:hAnsi="Times New Roman" w:cs="Times New Roman"/>
          <w:sz w:val="24"/>
          <w:szCs w:val="24"/>
        </w:rPr>
        <w:t>stimulating</w:t>
      </w:r>
      <w:r w:rsidRPr="00AE66FF">
        <w:rPr>
          <w:rFonts w:ascii="Times New Roman" w:hAnsi="Times New Roman" w:cs="Times New Roman"/>
          <w:sz w:val="24"/>
          <w:szCs w:val="24"/>
        </w:rPr>
        <w:t xml:space="preserve"> community involvement, and </w:t>
      </w:r>
      <w:r w:rsidR="00AE66FF">
        <w:rPr>
          <w:rFonts w:ascii="Times New Roman" w:hAnsi="Times New Roman" w:cs="Times New Roman"/>
          <w:sz w:val="24"/>
          <w:szCs w:val="24"/>
        </w:rPr>
        <w:t>enhancing</w:t>
      </w:r>
      <w:r w:rsidRPr="00AE66FF">
        <w:rPr>
          <w:rFonts w:ascii="Times New Roman" w:hAnsi="Times New Roman" w:cs="Times New Roman"/>
          <w:sz w:val="24"/>
          <w:szCs w:val="24"/>
        </w:rPr>
        <w:t xml:space="preserve"> current activities.</w:t>
      </w:r>
    </w:p>
    <w:p w14:paraId="42197324"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6562F97A"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ARTICLE III</w:t>
      </w:r>
    </w:p>
    <w:p w14:paraId="2109AF83"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0B9F078A" w14:textId="77777777" w:rsidR="00C64885" w:rsidRPr="00C64885" w:rsidRDefault="00C64885" w:rsidP="00C64885">
      <w:pPr>
        <w:spacing w:after="0" w:line="240" w:lineRule="auto"/>
        <w:ind w:left="1440" w:hanging="1440"/>
        <w:jc w:val="center"/>
        <w:rPr>
          <w:rFonts w:ascii="Times New Roman" w:eastAsia="Times New Roman" w:hAnsi="Times New Roman" w:cs="Times New Roman"/>
          <w:b/>
          <w:bCs/>
          <w:sz w:val="24"/>
          <w:szCs w:val="24"/>
        </w:rPr>
      </w:pPr>
      <w:r w:rsidRPr="00C64885">
        <w:rPr>
          <w:rFonts w:ascii="Times New Roman" w:eastAsia="Times New Roman" w:hAnsi="Times New Roman" w:cs="Times New Roman"/>
          <w:b/>
          <w:bCs/>
          <w:sz w:val="24"/>
          <w:szCs w:val="24"/>
        </w:rPr>
        <w:t>MEMBERSHIP</w:t>
      </w:r>
    </w:p>
    <w:p w14:paraId="6EF0EF8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2C22094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The Cultural Affairs Commission (CAC) is an eleven-member body, appointed by the </w:t>
      </w:r>
    </w:p>
    <w:p w14:paraId="30CBA12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City Council. Members serve for a term of three years, beginning at the time of </w:t>
      </w:r>
    </w:p>
    <w:p w14:paraId="0EF2D26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appointment without compensation, but shall be paid their necessary expenses actually </w:t>
      </w:r>
    </w:p>
    <w:p w14:paraId="147F7757" w14:textId="77777777" w:rsid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incurred in the discharge of their official duties.</w:t>
      </w:r>
    </w:p>
    <w:p w14:paraId="791212FA" w14:textId="77777777" w:rsidR="0053447A" w:rsidRPr="00C64885" w:rsidRDefault="0053447A" w:rsidP="00C64885">
      <w:pPr>
        <w:spacing w:after="0" w:line="240" w:lineRule="auto"/>
        <w:ind w:left="1440" w:hanging="1440"/>
        <w:rPr>
          <w:rFonts w:ascii="Times New Roman" w:eastAsia="Times New Roman" w:hAnsi="Times New Roman" w:cs="Times New Roman"/>
          <w:sz w:val="24"/>
          <w:szCs w:val="24"/>
        </w:rPr>
      </w:pPr>
    </w:p>
    <w:p w14:paraId="456F00DF" w14:textId="77777777" w:rsidR="00C64885" w:rsidRPr="00C7270C" w:rsidRDefault="00C64885" w:rsidP="00C7270C">
      <w:pPr>
        <w:spacing w:after="0" w:line="240" w:lineRule="auto"/>
        <w:rPr>
          <w:rFonts w:ascii="Times New Roman" w:hAnsi="Times New Roman" w:cs="Times New Roman"/>
          <w:sz w:val="24"/>
          <w:szCs w:val="24"/>
        </w:rPr>
      </w:pPr>
      <w:r w:rsidRPr="00C7270C">
        <w:rPr>
          <w:rFonts w:ascii="Times New Roman" w:hAnsi="Times New Roman" w:cs="Times New Roman"/>
          <w:sz w:val="24"/>
          <w:szCs w:val="24"/>
        </w:rPr>
        <w:t xml:space="preserve">Commission members can be drawn from active participants in various aspects </w:t>
      </w:r>
    </w:p>
    <w:p w14:paraId="4E81552F" w14:textId="77777777" w:rsidR="00C64885" w:rsidRPr="00C7270C" w:rsidRDefault="00C64885" w:rsidP="00C7270C">
      <w:pPr>
        <w:spacing w:after="0" w:line="240" w:lineRule="auto"/>
        <w:rPr>
          <w:rFonts w:ascii="Times New Roman" w:hAnsi="Times New Roman" w:cs="Times New Roman"/>
          <w:sz w:val="24"/>
          <w:szCs w:val="24"/>
        </w:rPr>
      </w:pPr>
      <w:r w:rsidRPr="00C7270C">
        <w:rPr>
          <w:rFonts w:ascii="Times New Roman" w:hAnsi="Times New Roman" w:cs="Times New Roman"/>
          <w:sz w:val="24"/>
          <w:szCs w:val="24"/>
        </w:rPr>
        <w:t>of the arts and culture community including one (1) member from the Art in Public</w:t>
      </w:r>
      <w:r w:rsidR="00C7270C" w:rsidRPr="00C7270C">
        <w:rPr>
          <w:rFonts w:ascii="Times New Roman" w:hAnsi="Times New Roman" w:cs="Times New Roman"/>
          <w:sz w:val="24"/>
          <w:szCs w:val="24"/>
        </w:rPr>
        <w:t xml:space="preserve"> </w:t>
      </w:r>
      <w:r w:rsidRPr="00C7270C">
        <w:rPr>
          <w:rFonts w:ascii="Times New Roman" w:hAnsi="Times New Roman" w:cs="Times New Roman"/>
          <w:sz w:val="24"/>
          <w:szCs w:val="24"/>
        </w:rPr>
        <w:t>Places Commission, one (1) member from the Aurora Fox Arts Center Board,  one (1) member from or representative to the Art &amp; Business Connection of the Chamber of Commerce, one (1) member from the Historic Preservation Commission, one (1) member from the Aurora Museum Foundation,</w:t>
      </w:r>
      <w:bookmarkStart w:id="1" w:name="_Hlk103335979"/>
      <w:r w:rsidRPr="00C7270C">
        <w:rPr>
          <w:rFonts w:ascii="Times New Roman" w:hAnsi="Times New Roman" w:cs="Times New Roman"/>
          <w:sz w:val="24"/>
          <w:szCs w:val="24"/>
        </w:rPr>
        <w:t xml:space="preserve"> and additional commission members from the public at large, through advertisement for vacant appointments</w:t>
      </w:r>
      <w:bookmarkEnd w:id="1"/>
      <w:r w:rsidRPr="00C7270C">
        <w:rPr>
          <w:rFonts w:ascii="Times New Roman" w:hAnsi="Times New Roman" w:cs="Times New Roman"/>
          <w:sz w:val="24"/>
          <w:szCs w:val="24"/>
        </w:rPr>
        <w:t>.</w:t>
      </w:r>
    </w:p>
    <w:p w14:paraId="52ADD4A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71C4BA33" w14:textId="77777777" w:rsidR="00C64885" w:rsidRPr="0053447A" w:rsidRDefault="00C64885" w:rsidP="0053447A">
      <w:pPr>
        <w:spacing w:after="0" w:line="240" w:lineRule="auto"/>
        <w:rPr>
          <w:rFonts w:ascii="Times New Roman" w:hAnsi="Times New Roman" w:cs="Times New Roman"/>
          <w:sz w:val="24"/>
          <w:szCs w:val="24"/>
        </w:rPr>
      </w:pPr>
      <w:r w:rsidRPr="0053447A">
        <w:rPr>
          <w:rFonts w:ascii="Times New Roman" w:hAnsi="Times New Roman" w:cs="Times New Roman"/>
          <w:sz w:val="24"/>
          <w:szCs w:val="24"/>
        </w:rPr>
        <w:t>Candidates are requested to submit their applications to the City Manager’s office. The staff will review applications and forward</w:t>
      </w:r>
      <w:r w:rsidR="0053447A">
        <w:rPr>
          <w:rFonts w:ascii="Times New Roman" w:hAnsi="Times New Roman" w:cs="Times New Roman"/>
          <w:sz w:val="24"/>
          <w:szCs w:val="24"/>
        </w:rPr>
        <w:t xml:space="preserve"> </w:t>
      </w:r>
      <w:r w:rsidRPr="0053447A">
        <w:rPr>
          <w:rFonts w:ascii="Times New Roman" w:hAnsi="Times New Roman" w:cs="Times New Roman"/>
          <w:sz w:val="24"/>
          <w:szCs w:val="24"/>
        </w:rPr>
        <w:t>them to the officers for interviews and assessments. Interviewed applicants will be</w:t>
      </w:r>
      <w:r w:rsidR="0053447A">
        <w:rPr>
          <w:rFonts w:ascii="Times New Roman" w:hAnsi="Times New Roman" w:cs="Times New Roman"/>
          <w:sz w:val="24"/>
          <w:szCs w:val="24"/>
        </w:rPr>
        <w:t xml:space="preserve"> </w:t>
      </w:r>
      <w:r w:rsidRPr="0053447A">
        <w:rPr>
          <w:rFonts w:ascii="Times New Roman" w:hAnsi="Times New Roman" w:cs="Times New Roman"/>
          <w:sz w:val="24"/>
          <w:szCs w:val="24"/>
        </w:rPr>
        <w:t>ratified by the Commission and forwarded to the City Council for approval and appointment. Replacement appointments are made as necessary to fill complete three-year terms, through the same process. Prior to term expiration, a letter of intent for re-appointment shall be submitted to the City Council and the appointment shall be advertised as a vacancy.</w:t>
      </w:r>
    </w:p>
    <w:p w14:paraId="23283010"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lastRenderedPageBreak/>
        <w:t xml:space="preserve">Any member may resign at any time by giving written notice to the City Council of </w:t>
      </w:r>
    </w:p>
    <w:p w14:paraId="57C8A144"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his/her resignation and a copy forwarded to the CAC Chairperson. Any such resignation </w:t>
      </w:r>
    </w:p>
    <w:p w14:paraId="46DF842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shall take effect at the time specified therein or, if the time is not specified, it shall be </w:t>
      </w:r>
    </w:p>
    <w:p w14:paraId="07DE56F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immediately upon receipt. Unless designated therein, the acceptance of a resignation </w:t>
      </w:r>
    </w:p>
    <w:p w14:paraId="77BBFAE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shall not be necessary to make it effective.</w:t>
      </w:r>
    </w:p>
    <w:p w14:paraId="01966032"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0F508A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The Commission may recommend the removal of a Commissioner, with cause, to the </w:t>
      </w:r>
    </w:p>
    <w:p w14:paraId="5359A1C5"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City Council upon an </w:t>
      </w:r>
      <w:r w:rsidR="0053447A">
        <w:rPr>
          <w:rFonts w:ascii="Times New Roman" w:eastAsia="Times New Roman" w:hAnsi="Times New Roman" w:cs="Times New Roman"/>
          <w:sz w:val="24"/>
          <w:szCs w:val="24"/>
        </w:rPr>
        <w:t>affirmative</w:t>
      </w:r>
      <w:r w:rsidRPr="00C64885">
        <w:rPr>
          <w:rFonts w:ascii="Times New Roman" w:eastAsia="Times New Roman" w:hAnsi="Times New Roman" w:cs="Times New Roman"/>
          <w:sz w:val="24"/>
          <w:szCs w:val="24"/>
        </w:rPr>
        <w:t xml:space="preserve"> vote of the majority. Cause shall be defined as failure </w:t>
      </w:r>
    </w:p>
    <w:p w14:paraId="309FE343"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to perform specific duties as assigned or requested and/or attend 80% of the Commission </w:t>
      </w:r>
    </w:p>
    <w:p w14:paraId="00DE40A9"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meetings.</w:t>
      </w:r>
    </w:p>
    <w:p w14:paraId="69633329"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1DAEACB3"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ARTICLE IV</w:t>
      </w:r>
    </w:p>
    <w:p w14:paraId="5124172F"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709A3CD7" w14:textId="77777777" w:rsidR="00C64885" w:rsidRPr="00C64885" w:rsidRDefault="00C64885" w:rsidP="00C64885">
      <w:pPr>
        <w:spacing w:after="0" w:line="240" w:lineRule="auto"/>
        <w:ind w:left="1440" w:hanging="1440"/>
        <w:jc w:val="center"/>
        <w:rPr>
          <w:rFonts w:ascii="Times New Roman" w:eastAsia="Times New Roman" w:hAnsi="Times New Roman" w:cs="Times New Roman"/>
          <w:b/>
          <w:bCs/>
          <w:sz w:val="24"/>
          <w:szCs w:val="24"/>
        </w:rPr>
      </w:pPr>
      <w:r w:rsidRPr="00C64885">
        <w:rPr>
          <w:rFonts w:ascii="Times New Roman" w:eastAsia="Times New Roman" w:hAnsi="Times New Roman" w:cs="Times New Roman"/>
          <w:b/>
          <w:bCs/>
          <w:sz w:val="24"/>
          <w:szCs w:val="24"/>
        </w:rPr>
        <w:t>DUTIES OF THE COMMISSION</w:t>
      </w:r>
    </w:p>
    <w:p w14:paraId="681CEAFB"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386F8829" w14:textId="77777777" w:rsidR="00C64885" w:rsidRPr="00C64885" w:rsidRDefault="00C64885" w:rsidP="00C64885">
      <w:pPr>
        <w:spacing w:after="0" w:line="240" w:lineRule="auto"/>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The Commission, acting within the scope of its functions, pursuant to Aurora City Code 8-241 Functions and Duties, Section 8-242 Authority of the Commission, as well as Section 8-425 Powers and Duties, shall have the power to:</w:t>
      </w:r>
    </w:p>
    <w:p w14:paraId="29C752BB" w14:textId="77777777" w:rsidR="0013293C" w:rsidRDefault="0013293C" w:rsidP="0013293C">
      <w:pPr>
        <w:spacing w:after="0" w:line="240" w:lineRule="auto"/>
        <w:rPr>
          <w:rFonts w:ascii="Times New Roman" w:eastAsia="Times New Roman" w:hAnsi="Times New Roman" w:cs="Times New Roman"/>
          <w:sz w:val="24"/>
          <w:szCs w:val="24"/>
        </w:rPr>
      </w:pPr>
    </w:p>
    <w:p w14:paraId="5EBD8E7F" w14:textId="77777777" w:rsidR="00C64885" w:rsidRPr="0013293C" w:rsidRDefault="00C64885" w:rsidP="0013293C">
      <w:pPr>
        <w:pStyle w:val="ListParagraph"/>
        <w:numPr>
          <w:ilvl w:val="0"/>
          <w:numId w:val="2"/>
        </w:numPr>
        <w:spacing w:after="0" w:line="240" w:lineRule="auto"/>
        <w:rPr>
          <w:rFonts w:ascii="Times New Roman" w:hAnsi="Times New Roman" w:cs="Times New Roman"/>
          <w:sz w:val="24"/>
          <w:szCs w:val="24"/>
        </w:rPr>
      </w:pPr>
      <w:r w:rsidRPr="0013293C">
        <w:rPr>
          <w:rFonts w:ascii="Times New Roman" w:hAnsi="Times New Roman" w:cs="Times New Roman"/>
          <w:sz w:val="24"/>
          <w:szCs w:val="24"/>
        </w:rPr>
        <w:t>Study, analyze, and recommend to the City Council proposals for administrative</w:t>
      </w:r>
      <w:r w:rsidR="0013293C" w:rsidRPr="0013293C">
        <w:rPr>
          <w:rFonts w:ascii="Times New Roman" w:hAnsi="Times New Roman" w:cs="Times New Roman"/>
          <w:sz w:val="24"/>
          <w:szCs w:val="24"/>
        </w:rPr>
        <w:t xml:space="preserve"> </w:t>
      </w:r>
      <w:r w:rsidRPr="0013293C">
        <w:rPr>
          <w:rFonts w:ascii="Times New Roman" w:hAnsi="Times New Roman" w:cs="Times New Roman"/>
          <w:sz w:val="24"/>
          <w:szCs w:val="24"/>
        </w:rPr>
        <w:t>or legislative action that may be necessary to enhance the overall community cultural affairs programs.</w:t>
      </w:r>
    </w:p>
    <w:p w14:paraId="291091A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7BB17721" w14:textId="77777777" w:rsidR="00C64885" w:rsidRPr="00C64885" w:rsidRDefault="00C64885" w:rsidP="00C64885">
      <w:pPr>
        <w:numPr>
          <w:ilvl w:val="0"/>
          <w:numId w:val="2"/>
        </w:numPr>
        <w:spacing w:after="0" w:line="240" w:lineRule="auto"/>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Issue to the City Council such publications and reports of investigations and </w:t>
      </w:r>
    </w:p>
    <w:p w14:paraId="623432A9" w14:textId="77777777" w:rsidR="00C64885" w:rsidRPr="00C64885" w:rsidRDefault="00C64885" w:rsidP="00C64885">
      <w:pPr>
        <w:tabs>
          <w:tab w:val="left" w:pos="720"/>
        </w:tabs>
        <w:spacing w:after="0" w:line="240" w:lineRule="auto"/>
        <w:ind w:left="72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research as appropriate and consistent with the duties and responsibilities of the Commission.</w:t>
      </w:r>
    </w:p>
    <w:p w14:paraId="07885909"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14CC675E" w14:textId="77777777" w:rsidR="00C64885" w:rsidRPr="00C64885" w:rsidRDefault="00C64885" w:rsidP="00C64885">
      <w:pPr>
        <w:numPr>
          <w:ilvl w:val="0"/>
          <w:numId w:val="2"/>
        </w:numPr>
        <w:spacing w:after="0" w:line="240" w:lineRule="auto"/>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Bolster emerging artists and organizations.</w:t>
      </w:r>
    </w:p>
    <w:p w14:paraId="00A6445D" w14:textId="77777777" w:rsidR="00C64885" w:rsidRPr="00C64885" w:rsidRDefault="00C64885" w:rsidP="00C64885">
      <w:pPr>
        <w:tabs>
          <w:tab w:val="left" w:pos="720"/>
        </w:tabs>
        <w:spacing w:after="0" w:line="240" w:lineRule="auto"/>
        <w:ind w:left="300"/>
        <w:rPr>
          <w:rFonts w:ascii="Times New Roman" w:eastAsia="Times New Roman" w:hAnsi="Times New Roman" w:cs="Times New Roman"/>
          <w:sz w:val="24"/>
          <w:szCs w:val="24"/>
        </w:rPr>
      </w:pPr>
    </w:p>
    <w:p w14:paraId="059954A4" w14:textId="77777777" w:rsidR="00C64885" w:rsidRPr="00C64885" w:rsidRDefault="00C64885" w:rsidP="00C64885">
      <w:pPr>
        <w:numPr>
          <w:ilvl w:val="0"/>
          <w:numId w:val="2"/>
        </w:numPr>
        <w:spacing w:after="0" w:line="240" w:lineRule="auto"/>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Cooperate with federal, state, county, and municipal agencies and departments in </w:t>
      </w:r>
    </w:p>
    <w:p w14:paraId="6650DB8A" w14:textId="77777777" w:rsidR="00C64885" w:rsidRPr="00C64885" w:rsidRDefault="00C64885" w:rsidP="00C64885">
      <w:pPr>
        <w:tabs>
          <w:tab w:val="left" w:pos="720"/>
        </w:tabs>
        <w:spacing w:after="0" w:line="240" w:lineRule="auto"/>
        <w:ind w:left="30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b/>
        <w:t>stabilizing well-established organizations and their programs.</w:t>
      </w:r>
    </w:p>
    <w:p w14:paraId="470318CE" w14:textId="77777777" w:rsidR="00C64885" w:rsidRPr="00C64885" w:rsidRDefault="00C64885" w:rsidP="00C64885">
      <w:pPr>
        <w:tabs>
          <w:tab w:val="left" w:pos="720"/>
        </w:tabs>
        <w:spacing w:after="0" w:line="240" w:lineRule="auto"/>
        <w:ind w:left="300"/>
        <w:rPr>
          <w:rFonts w:ascii="Times New Roman" w:eastAsia="Times New Roman" w:hAnsi="Times New Roman" w:cs="Times New Roman"/>
          <w:sz w:val="24"/>
          <w:szCs w:val="24"/>
        </w:rPr>
      </w:pPr>
    </w:p>
    <w:p w14:paraId="5CDB5EFE" w14:textId="77777777" w:rsidR="00C64885" w:rsidRPr="00C64885" w:rsidRDefault="00C64885" w:rsidP="00C64885">
      <w:pPr>
        <w:tabs>
          <w:tab w:val="left" w:pos="720"/>
        </w:tabs>
        <w:spacing w:after="0" w:line="240" w:lineRule="auto"/>
        <w:ind w:left="30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E.</w:t>
      </w:r>
      <w:r w:rsidRPr="00C64885">
        <w:rPr>
          <w:rFonts w:ascii="Times New Roman" w:eastAsia="Times New Roman" w:hAnsi="Times New Roman" w:cs="Times New Roman"/>
          <w:sz w:val="24"/>
          <w:szCs w:val="24"/>
        </w:rPr>
        <w:tab/>
        <w:t>Make recommendations for the annual budget.</w:t>
      </w:r>
    </w:p>
    <w:p w14:paraId="66D80D0A"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9791F83"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06BAA721"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ARTICLE V</w:t>
      </w:r>
    </w:p>
    <w:p w14:paraId="41AA5BDA"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3F92A33F" w14:textId="77777777" w:rsidR="00C64885" w:rsidRPr="00C64885" w:rsidRDefault="00C64885" w:rsidP="00C64885">
      <w:pPr>
        <w:keepNext/>
        <w:spacing w:after="0" w:line="240" w:lineRule="auto"/>
        <w:jc w:val="center"/>
        <w:outlineLvl w:val="2"/>
        <w:rPr>
          <w:rFonts w:ascii="Times New Roman" w:eastAsia="Times New Roman" w:hAnsi="Times New Roman" w:cs="Times New Roman"/>
          <w:b/>
          <w:bCs/>
          <w:sz w:val="24"/>
          <w:szCs w:val="24"/>
        </w:rPr>
      </w:pPr>
      <w:r w:rsidRPr="00C64885">
        <w:rPr>
          <w:rFonts w:ascii="Times New Roman" w:eastAsia="Times New Roman" w:hAnsi="Times New Roman" w:cs="Times New Roman"/>
          <w:b/>
          <w:bCs/>
          <w:sz w:val="24"/>
          <w:szCs w:val="24"/>
        </w:rPr>
        <w:t>OFFICERS</w:t>
      </w:r>
    </w:p>
    <w:p w14:paraId="778D74AF" w14:textId="77777777" w:rsidR="00C64885" w:rsidRPr="00C64885" w:rsidRDefault="00C64885" w:rsidP="00C64885">
      <w:pPr>
        <w:spacing w:after="0" w:line="240" w:lineRule="auto"/>
        <w:rPr>
          <w:rFonts w:ascii="Times New Roman" w:eastAsia="Times New Roman" w:hAnsi="Times New Roman" w:cs="Times New Roman"/>
          <w:sz w:val="24"/>
          <w:szCs w:val="24"/>
        </w:rPr>
      </w:pPr>
    </w:p>
    <w:p w14:paraId="08C264C0"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The officers of the Commission shall be elected by the members of the Commission with </w:t>
      </w:r>
    </w:p>
    <w:p w14:paraId="249FC0F1"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a majority vote and serve a one (1) year term. The elected officers shall include, but not </w:t>
      </w:r>
    </w:p>
    <w:p w14:paraId="1FB990F4"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limited </w:t>
      </w:r>
      <w:proofErr w:type="gramStart"/>
      <w:r w:rsidRPr="00C64885">
        <w:rPr>
          <w:rFonts w:ascii="Times New Roman" w:eastAsia="Times New Roman" w:hAnsi="Times New Roman" w:cs="Times New Roman"/>
          <w:sz w:val="24"/>
          <w:szCs w:val="24"/>
        </w:rPr>
        <w:t>to:</w:t>
      </w:r>
      <w:proofErr w:type="gramEnd"/>
      <w:r w:rsidRPr="00C64885">
        <w:rPr>
          <w:rFonts w:ascii="Times New Roman" w:eastAsia="Times New Roman" w:hAnsi="Times New Roman" w:cs="Times New Roman"/>
          <w:sz w:val="24"/>
          <w:szCs w:val="24"/>
        </w:rPr>
        <w:t xml:space="preserve"> one (1) Chairperson, one (1) Vice-Chairperson and one (1) </w:t>
      </w:r>
    </w:p>
    <w:p w14:paraId="2CFAAB58" w14:textId="77777777" w:rsid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Secretary/Treasurer.</w:t>
      </w:r>
    </w:p>
    <w:p w14:paraId="278C2C7B" w14:textId="77777777" w:rsidR="00F5683E" w:rsidRDefault="00F5683E" w:rsidP="00C64885">
      <w:pPr>
        <w:spacing w:after="0" w:line="240" w:lineRule="auto"/>
        <w:ind w:left="1440" w:hanging="1440"/>
        <w:rPr>
          <w:rFonts w:ascii="Times New Roman" w:eastAsia="Times New Roman" w:hAnsi="Times New Roman" w:cs="Times New Roman"/>
          <w:sz w:val="24"/>
          <w:szCs w:val="24"/>
        </w:rPr>
      </w:pPr>
    </w:p>
    <w:p w14:paraId="47933889" w14:textId="77777777" w:rsidR="00F5683E" w:rsidRPr="00C64885" w:rsidRDefault="00F5683E" w:rsidP="00C64885">
      <w:pPr>
        <w:spacing w:after="0" w:line="240" w:lineRule="auto"/>
        <w:ind w:left="1440" w:hanging="1440"/>
        <w:rPr>
          <w:rFonts w:ascii="Times New Roman" w:eastAsia="Times New Roman" w:hAnsi="Times New Roman" w:cs="Times New Roman"/>
          <w:sz w:val="24"/>
          <w:szCs w:val="24"/>
        </w:rPr>
      </w:pPr>
    </w:p>
    <w:p w14:paraId="75ECAF0A"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14041995" w14:textId="77777777" w:rsidR="00C64885" w:rsidRPr="00F5683E" w:rsidRDefault="00C64885" w:rsidP="00F5683E">
      <w:pPr>
        <w:pStyle w:val="ListParagraph"/>
        <w:numPr>
          <w:ilvl w:val="0"/>
          <w:numId w:val="9"/>
        </w:numPr>
        <w:spacing w:after="0" w:line="240" w:lineRule="auto"/>
        <w:rPr>
          <w:rFonts w:ascii="Times New Roman" w:hAnsi="Times New Roman" w:cs="Times New Roman"/>
          <w:sz w:val="24"/>
          <w:szCs w:val="24"/>
        </w:rPr>
      </w:pPr>
      <w:r w:rsidRPr="00F5683E">
        <w:rPr>
          <w:rFonts w:ascii="Times New Roman" w:hAnsi="Times New Roman" w:cs="Times New Roman"/>
          <w:sz w:val="24"/>
          <w:szCs w:val="24"/>
        </w:rPr>
        <w:lastRenderedPageBreak/>
        <w:t>The officers shall manage the business and affairs of the CAC. The officers may</w:t>
      </w:r>
    </w:p>
    <w:p w14:paraId="7C5621D9" w14:textId="77777777" w:rsidR="00C64885" w:rsidRPr="00F5683E" w:rsidRDefault="00C64885" w:rsidP="00F5683E">
      <w:pPr>
        <w:spacing w:after="0" w:line="240" w:lineRule="auto"/>
        <w:ind w:left="720"/>
        <w:rPr>
          <w:rFonts w:ascii="Times New Roman" w:hAnsi="Times New Roman" w:cs="Times New Roman"/>
          <w:sz w:val="24"/>
          <w:szCs w:val="24"/>
        </w:rPr>
      </w:pPr>
      <w:r w:rsidRPr="00F5683E">
        <w:rPr>
          <w:rFonts w:ascii="Times New Roman" w:hAnsi="Times New Roman" w:cs="Times New Roman"/>
          <w:sz w:val="24"/>
          <w:szCs w:val="24"/>
        </w:rPr>
        <w:t>delegate these functions to the commissioners. The officers shall be subject to the orders of the Commission, shall take no action which conflicts with those taken by the Commission, shall make no policy decisions on behalf of the Commission, and shall be responsible for preparing the annual report to the City Council as approved by the Commission.</w:t>
      </w:r>
    </w:p>
    <w:p w14:paraId="0F5D6EE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E7565EC" w14:textId="77777777" w:rsidR="00C64885" w:rsidRPr="00F5683E" w:rsidRDefault="00C64885" w:rsidP="00F5683E">
      <w:pPr>
        <w:pStyle w:val="ListParagraph"/>
        <w:numPr>
          <w:ilvl w:val="0"/>
          <w:numId w:val="9"/>
        </w:numPr>
        <w:spacing w:after="0" w:line="240" w:lineRule="auto"/>
        <w:rPr>
          <w:rFonts w:ascii="Times New Roman" w:hAnsi="Times New Roman" w:cs="Times New Roman"/>
          <w:sz w:val="24"/>
          <w:szCs w:val="24"/>
        </w:rPr>
      </w:pPr>
      <w:r w:rsidRPr="00F5683E">
        <w:rPr>
          <w:rFonts w:ascii="Times New Roman" w:hAnsi="Times New Roman" w:cs="Times New Roman"/>
          <w:sz w:val="24"/>
          <w:szCs w:val="24"/>
        </w:rPr>
        <w:t xml:space="preserve">No Commissioner shall hold more than one office. Such officers shall be elected </w:t>
      </w:r>
    </w:p>
    <w:p w14:paraId="48D3D0D2" w14:textId="77777777" w:rsidR="00C64885" w:rsidRPr="00F5683E" w:rsidRDefault="00C64885" w:rsidP="00F5683E">
      <w:pPr>
        <w:spacing w:after="0" w:line="240" w:lineRule="auto"/>
        <w:ind w:left="720"/>
        <w:rPr>
          <w:rFonts w:ascii="Times New Roman" w:hAnsi="Times New Roman" w:cs="Times New Roman"/>
          <w:sz w:val="24"/>
          <w:szCs w:val="24"/>
        </w:rPr>
      </w:pPr>
      <w:r w:rsidRPr="00F5683E">
        <w:rPr>
          <w:rFonts w:ascii="Times New Roman" w:hAnsi="Times New Roman" w:cs="Times New Roman"/>
          <w:sz w:val="24"/>
          <w:szCs w:val="24"/>
        </w:rPr>
        <w:t>at the January meeting of the Commission to serve a term for one year, unless re-elected. No employee of the City of Aurora shall serve as an officer of the CAC.</w:t>
      </w:r>
    </w:p>
    <w:p w14:paraId="00FEEA13"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4E668FF3" w14:textId="77777777" w:rsidR="00C64885" w:rsidRPr="00F5683E" w:rsidRDefault="00C64885" w:rsidP="00F5683E">
      <w:pPr>
        <w:pStyle w:val="ListParagraph"/>
        <w:numPr>
          <w:ilvl w:val="0"/>
          <w:numId w:val="9"/>
        </w:numPr>
        <w:spacing w:after="0" w:line="240" w:lineRule="auto"/>
        <w:rPr>
          <w:rFonts w:ascii="Times New Roman" w:hAnsi="Times New Roman" w:cs="Times New Roman"/>
          <w:sz w:val="24"/>
          <w:szCs w:val="24"/>
        </w:rPr>
      </w:pPr>
      <w:r w:rsidRPr="00F5683E">
        <w:rPr>
          <w:rFonts w:ascii="Times New Roman" w:hAnsi="Times New Roman" w:cs="Times New Roman"/>
          <w:sz w:val="24"/>
          <w:szCs w:val="24"/>
        </w:rPr>
        <w:t>Any officer may resign his/her office at any time by giving written notice to the Commission.</w:t>
      </w:r>
    </w:p>
    <w:p w14:paraId="4FAD4E32"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469DAF34" w14:textId="77777777" w:rsidR="00C64885" w:rsidRPr="004F03B2" w:rsidRDefault="00C64885" w:rsidP="004F03B2">
      <w:pPr>
        <w:pStyle w:val="ListParagraph"/>
        <w:numPr>
          <w:ilvl w:val="0"/>
          <w:numId w:val="9"/>
        </w:numPr>
        <w:spacing w:after="0" w:line="240" w:lineRule="auto"/>
        <w:rPr>
          <w:rFonts w:ascii="Times New Roman" w:eastAsia="Times New Roman" w:hAnsi="Times New Roman" w:cs="Times New Roman"/>
          <w:sz w:val="24"/>
          <w:szCs w:val="24"/>
        </w:rPr>
      </w:pPr>
      <w:r w:rsidRPr="004F03B2">
        <w:rPr>
          <w:rFonts w:ascii="Times New Roman" w:eastAsia="Times New Roman" w:hAnsi="Times New Roman" w:cs="Times New Roman"/>
          <w:sz w:val="24"/>
          <w:szCs w:val="24"/>
        </w:rPr>
        <w:t>The Chairperson shall preside at meetings, shall act as liaison to support staff, empower chairs of subcommittees, provide reports from the officers, act as spokesperson for the CAC, and perform all duties incidental to the office. All actions of the Chairperson are subject to Commission approval.</w:t>
      </w:r>
    </w:p>
    <w:p w14:paraId="2A572BF8"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6D3E86E8" w14:textId="77777777" w:rsidR="00C64885" w:rsidRPr="004F03B2" w:rsidRDefault="00C64885" w:rsidP="004F03B2">
      <w:pPr>
        <w:pStyle w:val="ListParagraph"/>
        <w:numPr>
          <w:ilvl w:val="0"/>
          <w:numId w:val="9"/>
        </w:numPr>
        <w:spacing w:after="0" w:line="240" w:lineRule="auto"/>
        <w:rPr>
          <w:rFonts w:ascii="Times New Roman" w:hAnsi="Times New Roman" w:cs="Times New Roman"/>
          <w:sz w:val="24"/>
          <w:szCs w:val="24"/>
        </w:rPr>
      </w:pPr>
      <w:r w:rsidRPr="004F03B2">
        <w:rPr>
          <w:rFonts w:ascii="Times New Roman" w:hAnsi="Times New Roman" w:cs="Times New Roman"/>
          <w:sz w:val="24"/>
          <w:szCs w:val="24"/>
        </w:rPr>
        <w:t>The Vice-Chairperson shall have such responsibilities and perform duties as assigned by the Chairperson or the Commission. In the absence of the Chairperson, he/she shall preside over CAC meetings and be responsible for all internal projects.</w:t>
      </w:r>
    </w:p>
    <w:p w14:paraId="12CA6CD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7ABF3A6A" w14:textId="77777777" w:rsidR="00C64885" w:rsidRPr="004F03B2" w:rsidRDefault="00C64885" w:rsidP="004F03B2">
      <w:pPr>
        <w:pStyle w:val="ListParagraph"/>
        <w:numPr>
          <w:ilvl w:val="0"/>
          <w:numId w:val="9"/>
        </w:numPr>
        <w:spacing w:after="0" w:line="240" w:lineRule="auto"/>
        <w:rPr>
          <w:rFonts w:ascii="Times New Roman" w:hAnsi="Times New Roman" w:cs="Times New Roman"/>
          <w:sz w:val="24"/>
          <w:szCs w:val="24"/>
        </w:rPr>
      </w:pPr>
      <w:r w:rsidRPr="004F03B2">
        <w:rPr>
          <w:rFonts w:ascii="Times New Roman" w:hAnsi="Times New Roman" w:cs="Times New Roman"/>
          <w:sz w:val="24"/>
          <w:szCs w:val="24"/>
        </w:rPr>
        <w:t xml:space="preserve">The Secretary/Treasurer shall record and maintain minutes from all CAC meetings, and prepares official correspondence of the Commission in its relations with other agencies, committees, groups, or City Council. The </w:t>
      </w:r>
      <w:r w:rsidR="004F03B2">
        <w:rPr>
          <w:rFonts w:ascii="Times New Roman" w:hAnsi="Times New Roman" w:cs="Times New Roman"/>
          <w:sz w:val="24"/>
          <w:szCs w:val="24"/>
        </w:rPr>
        <w:t>S</w:t>
      </w:r>
      <w:r w:rsidRPr="004F03B2">
        <w:rPr>
          <w:rFonts w:ascii="Times New Roman" w:hAnsi="Times New Roman" w:cs="Times New Roman"/>
          <w:sz w:val="24"/>
          <w:szCs w:val="24"/>
        </w:rPr>
        <w:t>ecretary/Treasurer shall keep all financial records of the Commission.</w:t>
      </w:r>
    </w:p>
    <w:p w14:paraId="1530F670"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126AD8F8" w14:textId="77777777" w:rsidR="00C64885" w:rsidRPr="004F03B2" w:rsidRDefault="00C64885" w:rsidP="004F03B2">
      <w:pPr>
        <w:pStyle w:val="ListParagraph"/>
        <w:numPr>
          <w:ilvl w:val="0"/>
          <w:numId w:val="9"/>
        </w:numPr>
        <w:spacing w:after="0" w:line="240" w:lineRule="auto"/>
        <w:rPr>
          <w:rFonts w:ascii="Times New Roman" w:hAnsi="Times New Roman" w:cs="Times New Roman"/>
          <w:sz w:val="24"/>
          <w:szCs w:val="24"/>
        </w:rPr>
      </w:pPr>
      <w:r w:rsidRPr="004F03B2">
        <w:rPr>
          <w:rFonts w:ascii="Times New Roman" w:hAnsi="Times New Roman" w:cs="Times New Roman"/>
          <w:sz w:val="24"/>
          <w:szCs w:val="24"/>
        </w:rPr>
        <w:t xml:space="preserve">Any officer of the Commission may be removed from office, with cause, at any time, by the vote of </w:t>
      </w:r>
      <w:proofErr w:type="gramStart"/>
      <w:r w:rsidRPr="004F03B2">
        <w:rPr>
          <w:rFonts w:ascii="Times New Roman" w:hAnsi="Times New Roman" w:cs="Times New Roman"/>
          <w:sz w:val="24"/>
          <w:szCs w:val="24"/>
        </w:rPr>
        <w:t>the majority of</w:t>
      </w:r>
      <w:proofErr w:type="gramEnd"/>
      <w:r w:rsidRPr="004F03B2">
        <w:rPr>
          <w:rFonts w:ascii="Times New Roman" w:hAnsi="Times New Roman" w:cs="Times New Roman"/>
          <w:sz w:val="24"/>
          <w:szCs w:val="24"/>
        </w:rPr>
        <w:t xml:space="preserve"> the Commission at any meeting of the Commission.  Cause shall be defined as failure to perform specific duties of that office.</w:t>
      </w:r>
    </w:p>
    <w:p w14:paraId="28125100" w14:textId="77777777" w:rsidR="00C64885" w:rsidRPr="00C64885" w:rsidRDefault="00C64885" w:rsidP="00C64885">
      <w:pPr>
        <w:spacing w:after="0" w:line="240" w:lineRule="auto"/>
        <w:rPr>
          <w:rFonts w:ascii="Times New Roman" w:eastAsia="Times New Roman" w:hAnsi="Times New Roman" w:cs="Times New Roman"/>
          <w:sz w:val="24"/>
          <w:szCs w:val="24"/>
        </w:rPr>
      </w:pPr>
    </w:p>
    <w:p w14:paraId="61BA3B99" w14:textId="77777777" w:rsidR="00C64885" w:rsidRPr="00C64885" w:rsidRDefault="00C64885" w:rsidP="00C64885">
      <w:pPr>
        <w:tabs>
          <w:tab w:val="left" w:pos="720"/>
        </w:tabs>
        <w:spacing w:after="0" w:line="240" w:lineRule="auto"/>
        <w:ind w:left="720" w:hanging="72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     H.</w:t>
      </w:r>
      <w:r w:rsidRPr="00C64885">
        <w:rPr>
          <w:rFonts w:ascii="Times New Roman" w:eastAsia="Times New Roman" w:hAnsi="Times New Roman" w:cs="Times New Roman"/>
          <w:sz w:val="24"/>
          <w:szCs w:val="24"/>
        </w:rPr>
        <w:tab/>
        <w:t xml:space="preserve">An officer vacancy may be filled for the </w:t>
      </w:r>
      <w:r>
        <w:rPr>
          <w:rFonts w:ascii="Times New Roman" w:eastAsia="Times New Roman" w:hAnsi="Times New Roman" w:cs="Times New Roman"/>
          <w:sz w:val="24"/>
          <w:szCs w:val="24"/>
        </w:rPr>
        <w:t>unexpired</w:t>
      </w:r>
      <w:r w:rsidRPr="00C64885">
        <w:rPr>
          <w:rFonts w:ascii="Times New Roman" w:eastAsia="Times New Roman" w:hAnsi="Times New Roman" w:cs="Times New Roman"/>
          <w:sz w:val="24"/>
          <w:szCs w:val="24"/>
        </w:rPr>
        <w:t xml:space="preserve"> term by appointment by the Chairperson with the approval of the Commissioners.</w:t>
      </w:r>
    </w:p>
    <w:p w14:paraId="408D4B2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789DB16" w14:textId="77777777" w:rsidR="00C64885" w:rsidRDefault="00C64885" w:rsidP="004F03B2">
      <w:pPr>
        <w:spacing w:after="0" w:line="240" w:lineRule="auto"/>
        <w:jc w:val="center"/>
        <w:rPr>
          <w:rFonts w:ascii="Times New Roman" w:hAnsi="Times New Roman" w:cs="Times New Roman"/>
          <w:sz w:val="24"/>
          <w:szCs w:val="24"/>
        </w:rPr>
      </w:pPr>
      <w:r w:rsidRPr="004F03B2">
        <w:rPr>
          <w:rFonts w:ascii="Times New Roman" w:hAnsi="Times New Roman" w:cs="Times New Roman"/>
          <w:sz w:val="24"/>
          <w:szCs w:val="24"/>
        </w:rPr>
        <w:t>ARTICLE VI</w:t>
      </w:r>
    </w:p>
    <w:p w14:paraId="4EA69762" w14:textId="77777777" w:rsidR="004F03B2" w:rsidRPr="00C64885" w:rsidRDefault="004F03B2" w:rsidP="004F03B2">
      <w:pPr>
        <w:spacing w:after="0" w:line="240" w:lineRule="auto"/>
        <w:jc w:val="center"/>
        <w:rPr>
          <w:rFonts w:ascii="Times New Roman" w:eastAsia="Times New Roman" w:hAnsi="Times New Roman" w:cs="Times New Roman"/>
          <w:sz w:val="24"/>
          <w:szCs w:val="24"/>
        </w:rPr>
      </w:pPr>
    </w:p>
    <w:p w14:paraId="680A73E0" w14:textId="77777777" w:rsidR="00C64885" w:rsidRPr="004F03B2" w:rsidRDefault="00C64885" w:rsidP="004F03B2">
      <w:pPr>
        <w:spacing w:after="0" w:line="240" w:lineRule="auto"/>
        <w:jc w:val="center"/>
        <w:rPr>
          <w:rFonts w:ascii="Times New Roman" w:hAnsi="Times New Roman" w:cs="Times New Roman"/>
          <w:b/>
          <w:bCs/>
          <w:sz w:val="24"/>
          <w:szCs w:val="24"/>
        </w:rPr>
      </w:pPr>
      <w:r w:rsidRPr="004F03B2">
        <w:rPr>
          <w:rFonts w:ascii="Times New Roman" w:hAnsi="Times New Roman" w:cs="Times New Roman"/>
          <w:b/>
          <w:bCs/>
          <w:sz w:val="24"/>
          <w:szCs w:val="24"/>
        </w:rPr>
        <w:t>COMMITTEES/PROGRAMS</w:t>
      </w:r>
    </w:p>
    <w:p w14:paraId="740C3A14" w14:textId="77777777" w:rsidR="0013293C" w:rsidRDefault="0013293C" w:rsidP="0013293C">
      <w:pPr>
        <w:spacing w:after="0" w:line="240" w:lineRule="auto"/>
        <w:rPr>
          <w:rFonts w:ascii="Times New Roman" w:eastAsia="Times New Roman" w:hAnsi="Times New Roman" w:cs="Times New Roman"/>
          <w:sz w:val="24"/>
          <w:szCs w:val="24"/>
        </w:rPr>
      </w:pPr>
    </w:p>
    <w:p w14:paraId="141D0C13" w14:textId="77777777" w:rsidR="00C64885" w:rsidRPr="0013293C" w:rsidRDefault="00C64885" w:rsidP="0013293C">
      <w:pPr>
        <w:pStyle w:val="ListParagraph"/>
        <w:numPr>
          <w:ilvl w:val="0"/>
          <w:numId w:val="4"/>
        </w:numPr>
        <w:spacing w:after="0" w:line="240" w:lineRule="auto"/>
        <w:rPr>
          <w:rFonts w:ascii="Times New Roman" w:hAnsi="Times New Roman" w:cs="Times New Roman"/>
          <w:sz w:val="24"/>
          <w:szCs w:val="24"/>
        </w:rPr>
      </w:pPr>
      <w:r w:rsidRPr="0013293C">
        <w:rPr>
          <w:rFonts w:ascii="Times New Roman" w:hAnsi="Times New Roman" w:cs="Times New Roman"/>
          <w:sz w:val="24"/>
          <w:szCs w:val="24"/>
        </w:rPr>
        <w:t>Standing committees of permanent and ongoing nature shall include a minimum of one (1) Commissioner.</w:t>
      </w:r>
    </w:p>
    <w:p w14:paraId="396503A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7349F3D5" w14:textId="77777777" w:rsidR="00C64885" w:rsidRPr="0013293C" w:rsidRDefault="00C64885" w:rsidP="0013293C">
      <w:pPr>
        <w:pStyle w:val="ListParagraph"/>
        <w:numPr>
          <w:ilvl w:val="0"/>
          <w:numId w:val="4"/>
        </w:numPr>
        <w:spacing w:after="0" w:line="240" w:lineRule="auto"/>
        <w:rPr>
          <w:rFonts w:ascii="Times New Roman" w:hAnsi="Times New Roman" w:cs="Times New Roman"/>
          <w:sz w:val="24"/>
          <w:szCs w:val="24"/>
        </w:rPr>
      </w:pPr>
      <w:r w:rsidRPr="0013293C">
        <w:rPr>
          <w:rFonts w:ascii="Times New Roman" w:hAnsi="Times New Roman" w:cs="Times New Roman"/>
          <w:sz w:val="24"/>
          <w:szCs w:val="24"/>
        </w:rPr>
        <w:t xml:space="preserve">Ad Hoc committees/programs are of a temporary nature and shall be formed for a </w:t>
      </w:r>
    </w:p>
    <w:p w14:paraId="771C2E3B" w14:textId="77777777" w:rsidR="00C64885" w:rsidRPr="0013293C" w:rsidRDefault="00C64885" w:rsidP="004F03B2">
      <w:pPr>
        <w:spacing w:after="0" w:line="240" w:lineRule="auto"/>
        <w:ind w:left="720"/>
        <w:rPr>
          <w:rFonts w:ascii="Times New Roman" w:hAnsi="Times New Roman" w:cs="Times New Roman"/>
          <w:sz w:val="24"/>
          <w:szCs w:val="24"/>
        </w:rPr>
      </w:pPr>
      <w:r w:rsidRPr="0013293C">
        <w:rPr>
          <w:rFonts w:ascii="Times New Roman" w:hAnsi="Times New Roman" w:cs="Times New Roman"/>
          <w:sz w:val="24"/>
          <w:szCs w:val="24"/>
        </w:rPr>
        <w:lastRenderedPageBreak/>
        <w:t xml:space="preserve">specific purpose and for an undetermined </w:t>
      </w:r>
      <w:proofErr w:type="gramStart"/>
      <w:r w:rsidRPr="0013293C">
        <w:rPr>
          <w:rFonts w:ascii="Times New Roman" w:hAnsi="Times New Roman" w:cs="Times New Roman"/>
          <w:sz w:val="24"/>
          <w:szCs w:val="24"/>
        </w:rPr>
        <w:t>period of time</w:t>
      </w:r>
      <w:proofErr w:type="gramEnd"/>
      <w:r w:rsidRPr="0013293C">
        <w:rPr>
          <w:rFonts w:ascii="Times New Roman" w:hAnsi="Times New Roman" w:cs="Times New Roman"/>
          <w:sz w:val="24"/>
          <w:szCs w:val="24"/>
        </w:rPr>
        <w:t xml:space="preserve"> to handle special projects as they arise.</w:t>
      </w:r>
    </w:p>
    <w:p w14:paraId="0F269761"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568A2726" w14:textId="77777777" w:rsidR="00C64885" w:rsidRPr="00C64885" w:rsidRDefault="00C64885" w:rsidP="004F03B2">
      <w:pPr>
        <w:jc w:val="center"/>
        <w:rPr>
          <w:rFonts w:ascii="Times New Roman" w:eastAsia="Times New Roman" w:hAnsi="Times New Roman" w:cs="Times New Roman"/>
          <w:sz w:val="24"/>
          <w:szCs w:val="24"/>
        </w:rPr>
      </w:pPr>
      <w:r w:rsidRPr="0053447A">
        <w:rPr>
          <w:rFonts w:ascii="Times New Roman" w:hAnsi="Times New Roman" w:cs="Times New Roman"/>
          <w:sz w:val="24"/>
          <w:szCs w:val="24"/>
        </w:rPr>
        <w:t>ARTICLE VII</w:t>
      </w:r>
    </w:p>
    <w:p w14:paraId="0D0CBE84" w14:textId="77777777" w:rsidR="00C64885" w:rsidRPr="00C64885" w:rsidRDefault="00C64885" w:rsidP="00C64885">
      <w:pPr>
        <w:spacing w:after="0" w:line="240" w:lineRule="auto"/>
        <w:ind w:left="1440" w:hanging="1440"/>
        <w:jc w:val="center"/>
        <w:rPr>
          <w:rFonts w:ascii="Times New Roman" w:eastAsia="Times New Roman" w:hAnsi="Times New Roman" w:cs="Times New Roman"/>
          <w:b/>
          <w:bCs/>
          <w:sz w:val="24"/>
          <w:szCs w:val="24"/>
        </w:rPr>
      </w:pPr>
      <w:r w:rsidRPr="00C64885">
        <w:rPr>
          <w:rFonts w:ascii="Times New Roman" w:eastAsia="Times New Roman" w:hAnsi="Times New Roman" w:cs="Times New Roman"/>
          <w:b/>
          <w:bCs/>
          <w:sz w:val="24"/>
          <w:szCs w:val="24"/>
        </w:rPr>
        <w:t>Meetings of the Commission</w:t>
      </w:r>
    </w:p>
    <w:p w14:paraId="3CF57C09"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30A433F2" w14:textId="77777777" w:rsidR="0053447A" w:rsidRPr="0053447A" w:rsidRDefault="00C64885" w:rsidP="0053447A">
      <w:pPr>
        <w:pStyle w:val="ListParagraph"/>
        <w:numPr>
          <w:ilvl w:val="0"/>
          <w:numId w:val="7"/>
        </w:numPr>
        <w:spacing w:after="0" w:line="240" w:lineRule="auto"/>
        <w:rPr>
          <w:rFonts w:ascii="Times New Roman" w:hAnsi="Times New Roman" w:cs="Times New Roman"/>
          <w:sz w:val="24"/>
          <w:szCs w:val="24"/>
        </w:rPr>
      </w:pPr>
      <w:r w:rsidRPr="0053447A">
        <w:rPr>
          <w:rFonts w:ascii="Times New Roman" w:hAnsi="Times New Roman" w:cs="Times New Roman"/>
          <w:sz w:val="24"/>
          <w:szCs w:val="24"/>
        </w:rPr>
        <w:t>The Commission shall meet on such dates and times as agreed upon by the Commission.</w:t>
      </w:r>
    </w:p>
    <w:p w14:paraId="26699A1D" w14:textId="77777777" w:rsidR="0053447A" w:rsidRDefault="0053447A" w:rsidP="0053447A">
      <w:pPr>
        <w:tabs>
          <w:tab w:val="left" w:pos="720"/>
        </w:tabs>
        <w:spacing w:after="0" w:line="240" w:lineRule="auto"/>
        <w:rPr>
          <w:rFonts w:ascii="Times New Roman" w:eastAsia="Times New Roman" w:hAnsi="Times New Roman" w:cs="Times New Roman"/>
          <w:sz w:val="24"/>
          <w:szCs w:val="24"/>
        </w:rPr>
      </w:pPr>
    </w:p>
    <w:p w14:paraId="3C4A2426" w14:textId="77777777" w:rsidR="00C64885" w:rsidRPr="0053447A" w:rsidRDefault="00C64885" w:rsidP="0053447A">
      <w:pPr>
        <w:pStyle w:val="ListParagraph"/>
        <w:numPr>
          <w:ilvl w:val="0"/>
          <w:numId w:val="7"/>
        </w:numPr>
        <w:tabs>
          <w:tab w:val="left" w:pos="720"/>
        </w:tabs>
        <w:spacing w:after="0" w:line="240" w:lineRule="auto"/>
        <w:rPr>
          <w:rFonts w:ascii="Times New Roman" w:hAnsi="Times New Roman" w:cs="Times New Roman"/>
          <w:sz w:val="24"/>
          <w:szCs w:val="24"/>
        </w:rPr>
      </w:pPr>
      <w:r w:rsidRPr="0053447A">
        <w:rPr>
          <w:rFonts w:ascii="Times New Roman" w:hAnsi="Times New Roman" w:cs="Times New Roman"/>
          <w:sz w:val="24"/>
          <w:szCs w:val="24"/>
        </w:rPr>
        <w:t xml:space="preserve">The meeting in August shall be known as the annual meeting and shall be for the </w:t>
      </w:r>
    </w:p>
    <w:p w14:paraId="0359A8F0" w14:textId="77777777" w:rsidR="00C64885" w:rsidRPr="0053447A" w:rsidRDefault="00C64885" w:rsidP="0053447A">
      <w:pPr>
        <w:spacing w:after="0" w:line="240" w:lineRule="auto"/>
        <w:ind w:left="720"/>
        <w:rPr>
          <w:rFonts w:ascii="Times New Roman" w:hAnsi="Times New Roman" w:cs="Times New Roman"/>
          <w:sz w:val="24"/>
          <w:szCs w:val="24"/>
        </w:rPr>
      </w:pPr>
      <w:r w:rsidRPr="0053447A">
        <w:rPr>
          <w:rFonts w:ascii="Times New Roman" w:hAnsi="Times New Roman" w:cs="Times New Roman"/>
          <w:sz w:val="24"/>
          <w:szCs w:val="24"/>
        </w:rPr>
        <w:t>purpose of electing officers, receiving reports of committees, and any other business that may arise.</w:t>
      </w:r>
    </w:p>
    <w:p w14:paraId="21B2BE94"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614600DD" w14:textId="77777777" w:rsidR="00C64885" w:rsidRPr="0053447A" w:rsidRDefault="00C64885" w:rsidP="0053447A">
      <w:pPr>
        <w:pStyle w:val="ListParagraph"/>
        <w:numPr>
          <w:ilvl w:val="0"/>
          <w:numId w:val="7"/>
        </w:numPr>
        <w:spacing w:after="0" w:line="240" w:lineRule="auto"/>
        <w:rPr>
          <w:rFonts w:ascii="Times New Roman" w:hAnsi="Times New Roman" w:cs="Times New Roman"/>
          <w:sz w:val="24"/>
          <w:szCs w:val="24"/>
        </w:rPr>
      </w:pPr>
      <w:r w:rsidRPr="0053447A">
        <w:rPr>
          <w:rFonts w:ascii="Times New Roman" w:hAnsi="Times New Roman" w:cs="Times New Roman"/>
          <w:sz w:val="24"/>
          <w:szCs w:val="24"/>
        </w:rPr>
        <w:t xml:space="preserve">Special meetings may be called by the Chairperson or by one-third (1/3) of the Commission. Written or verbal notification shall be given to each Commissioner not less </w:t>
      </w:r>
      <w:r w:rsidR="0053447A" w:rsidRPr="0053447A">
        <w:rPr>
          <w:rFonts w:ascii="Times New Roman" w:hAnsi="Times New Roman" w:cs="Times New Roman"/>
          <w:sz w:val="24"/>
          <w:szCs w:val="24"/>
        </w:rPr>
        <w:t>t</w:t>
      </w:r>
      <w:r w:rsidRPr="0053447A">
        <w:rPr>
          <w:rFonts w:ascii="Times New Roman" w:hAnsi="Times New Roman" w:cs="Times New Roman"/>
          <w:sz w:val="24"/>
          <w:szCs w:val="24"/>
        </w:rPr>
        <w:t xml:space="preserve">han three (3) days in advance of said meeting. Notification shall include date, time, </w:t>
      </w:r>
      <w:r w:rsidR="0053447A" w:rsidRPr="0053447A">
        <w:rPr>
          <w:rFonts w:ascii="Times New Roman" w:hAnsi="Times New Roman" w:cs="Times New Roman"/>
          <w:sz w:val="24"/>
          <w:szCs w:val="24"/>
        </w:rPr>
        <w:t>p</w:t>
      </w:r>
      <w:r w:rsidRPr="0053447A">
        <w:rPr>
          <w:rFonts w:ascii="Times New Roman" w:hAnsi="Times New Roman" w:cs="Times New Roman"/>
          <w:sz w:val="24"/>
          <w:szCs w:val="24"/>
        </w:rPr>
        <w:t>lace, and purpose of the meeting. A public notice must be posted 24 hours in advance of the special meeting in the lobby of the Aurora Municipal Building, 15151 E. Alameda Parkway.</w:t>
      </w:r>
    </w:p>
    <w:p w14:paraId="559C1AF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60C35929" w14:textId="77777777" w:rsidR="00C64885" w:rsidRPr="0053447A" w:rsidRDefault="00C64885" w:rsidP="0053447A">
      <w:pPr>
        <w:pStyle w:val="ListParagraph"/>
        <w:numPr>
          <w:ilvl w:val="0"/>
          <w:numId w:val="7"/>
        </w:numPr>
        <w:spacing w:after="0" w:line="240" w:lineRule="auto"/>
        <w:rPr>
          <w:rFonts w:ascii="Times New Roman" w:hAnsi="Times New Roman" w:cs="Times New Roman"/>
          <w:sz w:val="24"/>
          <w:szCs w:val="24"/>
        </w:rPr>
      </w:pPr>
      <w:r w:rsidRPr="0053447A">
        <w:rPr>
          <w:rFonts w:ascii="Times New Roman" w:hAnsi="Times New Roman" w:cs="Times New Roman"/>
          <w:sz w:val="24"/>
          <w:szCs w:val="24"/>
        </w:rPr>
        <w:t xml:space="preserve">At all meetings, </w:t>
      </w:r>
      <w:proofErr w:type="gramStart"/>
      <w:r w:rsidRPr="0053447A">
        <w:rPr>
          <w:rFonts w:ascii="Times New Roman" w:hAnsi="Times New Roman" w:cs="Times New Roman"/>
          <w:sz w:val="24"/>
          <w:szCs w:val="24"/>
        </w:rPr>
        <w:t>a majority of</w:t>
      </w:r>
      <w:proofErr w:type="gramEnd"/>
      <w:r w:rsidRPr="0053447A">
        <w:rPr>
          <w:rFonts w:ascii="Times New Roman" w:hAnsi="Times New Roman" w:cs="Times New Roman"/>
          <w:sz w:val="24"/>
          <w:szCs w:val="24"/>
        </w:rPr>
        <w:t xml:space="preserve"> the appointed Commissioners shall constitute a quorum. If a quorum shall fail, the meeting may be a work session with those present.</w:t>
      </w:r>
    </w:p>
    <w:p w14:paraId="41405528"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5C0FC283" w14:textId="77777777" w:rsidR="00C64885" w:rsidRPr="0053447A" w:rsidRDefault="00C64885" w:rsidP="0053447A">
      <w:pPr>
        <w:spacing w:after="0" w:line="240" w:lineRule="auto"/>
        <w:jc w:val="center"/>
        <w:rPr>
          <w:rFonts w:ascii="Times New Roman" w:hAnsi="Times New Roman" w:cs="Times New Roman"/>
          <w:sz w:val="24"/>
          <w:szCs w:val="24"/>
        </w:rPr>
      </w:pPr>
      <w:r w:rsidRPr="0053447A">
        <w:rPr>
          <w:rFonts w:ascii="Times New Roman" w:hAnsi="Times New Roman" w:cs="Times New Roman"/>
          <w:sz w:val="24"/>
          <w:szCs w:val="24"/>
        </w:rPr>
        <w:t>ARTICLE VIII</w:t>
      </w:r>
    </w:p>
    <w:p w14:paraId="63A5F367"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7077B21F" w14:textId="77777777" w:rsidR="00C64885" w:rsidRPr="0053447A" w:rsidRDefault="00C64885" w:rsidP="0053447A">
      <w:pPr>
        <w:spacing w:after="0" w:line="240" w:lineRule="auto"/>
        <w:jc w:val="center"/>
        <w:rPr>
          <w:rFonts w:ascii="Times New Roman" w:hAnsi="Times New Roman" w:cs="Times New Roman"/>
          <w:b/>
          <w:bCs/>
          <w:sz w:val="24"/>
          <w:szCs w:val="24"/>
        </w:rPr>
      </w:pPr>
      <w:r w:rsidRPr="0053447A">
        <w:rPr>
          <w:rFonts w:ascii="Times New Roman" w:hAnsi="Times New Roman" w:cs="Times New Roman"/>
          <w:b/>
          <w:bCs/>
          <w:sz w:val="24"/>
          <w:szCs w:val="24"/>
        </w:rPr>
        <w:t>BUDGET</w:t>
      </w:r>
    </w:p>
    <w:p w14:paraId="3AF94B32"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8C6816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All Commission expenditures shall follow city financial policies.</w:t>
      </w:r>
    </w:p>
    <w:p w14:paraId="425FF848"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76C4B925" w14:textId="77777777" w:rsidR="00C64885" w:rsidRPr="0053447A" w:rsidRDefault="00C64885" w:rsidP="0053447A">
      <w:pPr>
        <w:spacing w:after="0" w:line="240" w:lineRule="auto"/>
        <w:jc w:val="center"/>
        <w:rPr>
          <w:rFonts w:ascii="Times New Roman" w:hAnsi="Times New Roman" w:cs="Times New Roman"/>
          <w:sz w:val="24"/>
          <w:szCs w:val="24"/>
        </w:rPr>
      </w:pPr>
      <w:r w:rsidRPr="0053447A">
        <w:rPr>
          <w:rFonts w:ascii="Times New Roman" w:hAnsi="Times New Roman" w:cs="Times New Roman"/>
          <w:sz w:val="24"/>
          <w:szCs w:val="24"/>
        </w:rPr>
        <w:t>ARTICLE IX</w:t>
      </w:r>
    </w:p>
    <w:p w14:paraId="73FFBC38"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34E4B33F" w14:textId="77777777" w:rsidR="00C64885" w:rsidRPr="0053447A" w:rsidRDefault="00C64885" w:rsidP="0053447A">
      <w:pPr>
        <w:spacing w:after="0" w:line="240" w:lineRule="auto"/>
        <w:jc w:val="center"/>
        <w:rPr>
          <w:rFonts w:ascii="Times New Roman" w:hAnsi="Times New Roman" w:cs="Times New Roman"/>
          <w:b/>
          <w:bCs/>
          <w:sz w:val="24"/>
          <w:szCs w:val="24"/>
        </w:rPr>
      </w:pPr>
      <w:r w:rsidRPr="0053447A">
        <w:rPr>
          <w:rFonts w:ascii="Times New Roman" w:hAnsi="Times New Roman" w:cs="Times New Roman"/>
          <w:b/>
          <w:bCs/>
          <w:sz w:val="24"/>
          <w:szCs w:val="24"/>
        </w:rPr>
        <w:t>AMENDMENT OF BYLAWS</w:t>
      </w:r>
    </w:p>
    <w:p w14:paraId="44BD37F3"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2A184ABB"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These bylaws can be amended at any regular meeting of the Commission by two-thirds </w:t>
      </w:r>
    </w:p>
    <w:p w14:paraId="00F7BF8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(2/3) vote, provided that the amendment has been submitted in writing at the previous </w:t>
      </w:r>
    </w:p>
    <w:p w14:paraId="3B7B5E7B"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regular meeting.</w:t>
      </w:r>
    </w:p>
    <w:p w14:paraId="06E4769F"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05A759DA" w14:textId="77777777" w:rsidR="00C64885" w:rsidRPr="0053447A" w:rsidRDefault="00C64885" w:rsidP="0053447A">
      <w:pPr>
        <w:spacing w:after="0" w:line="240" w:lineRule="auto"/>
        <w:jc w:val="center"/>
        <w:rPr>
          <w:rFonts w:ascii="Times New Roman" w:hAnsi="Times New Roman" w:cs="Times New Roman"/>
          <w:sz w:val="24"/>
          <w:szCs w:val="24"/>
        </w:rPr>
      </w:pPr>
      <w:r w:rsidRPr="0053447A">
        <w:rPr>
          <w:rFonts w:ascii="Times New Roman" w:hAnsi="Times New Roman" w:cs="Times New Roman"/>
          <w:sz w:val="24"/>
          <w:szCs w:val="24"/>
        </w:rPr>
        <w:t>ARTICLE X</w:t>
      </w:r>
    </w:p>
    <w:p w14:paraId="002EBA7E"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1BB53364" w14:textId="77777777" w:rsidR="00C64885" w:rsidRPr="0053447A" w:rsidRDefault="00C64885" w:rsidP="0053447A">
      <w:pPr>
        <w:spacing w:after="0" w:line="240" w:lineRule="auto"/>
        <w:jc w:val="center"/>
        <w:rPr>
          <w:rFonts w:ascii="Times New Roman" w:hAnsi="Times New Roman" w:cs="Times New Roman"/>
          <w:b/>
          <w:bCs/>
          <w:sz w:val="24"/>
          <w:szCs w:val="24"/>
        </w:rPr>
      </w:pPr>
      <w:r w:rsidRPr="0053447A">
        <w:rPr>
          <w:rFonts w:ascii="Times New Roman" w:hAnsi="Times New Roman" w:cs="Times New Roman"/>
          <w:b/>
          <w:bCs/>
          <w:sz w:val="24"/>
          <w:szCs w:val="24"/>
        </w:rPr>
        <w:t>PARLIAMENTARY AUTHORITY</w:t>
      </w:r>
    </w:p>
    <w:p w14:paraId="11813EFA" w14:textId="77777777" w:rsidR="00C64885" w:rsidRPr="00C64885" w:rsidRDefault="00C64885" w:rsidP="00C64885">
      <w:pPr>
        <w:spacing w:after="0" w:line="240" w:lineRule="auto"/>
        <w:ind w:left="1440" w:hanging="1440"/>
        <w:jc w:val="center"/>
        <w:rPr>
          <w:rFonts w:ascii="Times New Roman" w:eastAsia="Times New Roman" w:hAnsi="Times New Roman" w:cs="Times New Roman"/>
          <w:sz w:val="24"/>
          <w:szCs w:val="24"/>
        </w:rPr>
      </w:pPr>
    </w:p>
    <w:p w14:paraId="2659AEC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The rules contained in the current edition of </w:t>
      </w:r>
      <w:r w:rsidRPr="00C64885">
        <w:rPr>
          <w:rFonts w:ascii="Times New Roman" w:eastAsia="Times New Roman" w:hAnsi="Times New Roman" w:cs="Times New Roman"/>
          <w:i/>
          <w:iCs/>
          <w:sz w:val="24"/>
          <w:szCs w:val="24"/>
        </w:rPr>
        <w:t>Robert’s Rules of Order</w:t>
      </w:r>
      <w:r w:rsidRPr="00C64885">
        <w:rPr>
          <w:rFonts w:ascii="Times New Roman" w:eastAsia="Times New Roman" w:hAnsi="Times New Roman" w:cs="Times New Roman"/>
          <w:sz w:val="24"/>
          <w:szCs w:val="24"/>
        </w:rPr>
        <w:t xml:space="preserve">, newly revised shall </w:t>
      </w:r>
    </w:p>
    <w:p w14:paraId="5993A7DE"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govern the Commission in all cases to which they are applicable and in which they are </w:t>
      </w:r>
    </w:p>
    <w:p w14:paraId="109BCEB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 xml:space="preserve">not inconsistent with these bylaws and any special rules of order the Commission may </w:t>
      </w:r>
    </w:p>
    <w:p w14:paraId="4456C907"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r w:rsidRPr="00C64885">
        <w:rPr>
          <w:rFonts w:ascii="Times New Roman" w:eastAsia="Times New Roman" w:hAnsi="Times New Roman" w:cs="Times New Roman"/>
          <w:sz w:val="24"/>
          <w:szCs w:val="24"/>
        </w:rPr>
        <w:t>adopt.</w:t>
      </w:r>
    </w:p>
    <w:p w14:paraId="506AFD5D"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3386C13C"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53AFFC94" w14:textId="77777777" w:rsidR="00C64885" w:rsidRPr="00C64885" w:rsidRDefault="00C64885" w:rsidP="00C64885">
      <w:pPr>
        <w:spacing w:after="0" w:line="240" w:lineRule="auto"/>
        <w:ind w:left="1440" w:hanging="1440"/>
        <w:rPr>
          <w:rFonts w:ascii="Times New Roman" w:eastAsia="Times New Roman" w:hAnsi="Times New Roman" w:cs="Times New Roman"/>
          <w:sz w:val="24"/>
          <w:szCs w:val="24"/>
        </w:rPr>
      </w:pPr>
    </w:p>
    <w:p w14:paraId="2179952E" w14:textId="77777777" w:rsidR="00C64885" w:rsidRPr="00C64885" w:rsidRDefault="00C64885" w:rsidP="00C64885">
      <w:pPr>
        <w:spacing w:after="0" w:line="240" w:lineRule="auto"/>
        <w:ind w:left="1440" w:hanging="1440"/>
        <w:rPr>
          <w:rFonts w:ascii="Times New Roman" w:eastAsia="Times New Roman" w:hAnsi="Times New Roman" w:cs="Times New Roman"/>
          <w:sz w:val="14"/>
          <w:szCs w:val="24"/>
        </w:rPr>
      </w:pPr>
      <w:r w:rsidRPr="00C64885">
        <w:rPr>
          <w:rFonts w:ascii="Times New Roman" w:eastAsia="Times New Roman" w:hAnsi="Times New Roman" w:cs="Times New Roman"/>
          <w:sz w:val="14"/>
          <w:szCs w:val="24"/>
        </w:rPr>
        <w:t>Original – 5/31/96</w:t>
      </w:r>
    </w:p>
    <w:p w14:paraId="505CD044" w14:textId="77777777" w:rsidR="00C64885" w:rsidRPr="00C64885" w:rsidRDefault="00C64885" w:rsidP="00C64885">
      <w:pPr>
        <w:spacing w:after="0" w:line="240" w:lineRule="auto"/>
        <w:ind w:left="1440" w:hanging="1440"/>
        <w:rPr>
          <w:rFonts w:ascii="Times New Roman" w:eastAsia="Times New Roman" w:hAnsi="Times New Roman" w:cs="Times New Roman"/>
          <w:sz w:val="14"/>
          <w:szCs w:val="24"/>
        </w:rPr>
      </w:pPr>
      <w:r w:rsidRPr="00C64885">
        <w:rPr>
          <w:rFonts w:ascii="Times New Roman" w:eastAsia="Times New Roman" w:hAnsi="Times New Roman" w:cs="Times New Roman"/>
          <w:sz w:val="14"/>
          <w:szCs w:val="24"/>
        </w:rPr>
        <w:t>Revised – 3/10/98</w:t>
      </w:r>
    </w:p>
    <w:p w14:paraId="13AE9048" w14:textId="77777777" w:rsidR="00C64885" w:rsidRPr="00C64885" w:rsidRDefault="00C64885" w:rsidP="00C64885">
      <w:pPr>
        <w:spacing w:after="0" w:line="240" w:lineRule="auto"/>
        <w:ind w:left="1440" w:hanging="1440"/>
        <w:rPr>
          <w:rFonts w:ascii="Times New Roman" w:eastAsia="Times New Roman" w:hAnsi="Times New Roman" w:cs="Times New Roman"/>
          <w:sz w:val="14"/>
          <w:szCs w:val="24"/>
        </w:rPr>
      </w:pPr>
      <w:r w:rsidRPr="00C64885">
        <w:rPr>
          <w:rFonts w:ascii="Times New Roman" w:eastAsia="Times New Roman" w:hAnsi="Times New Roman" w:cs="Times New Roman"/>
          <w:sz w:val="14"/>
          <w:szCs w:val="24"/>
        </w:rPr>
        <w:t>Revised – 3/13/02</w:t>
      </w:r>
    </w:p>
    <w:p w14:paraId="2AE1C9E3" w14:textId="77777777" w:rsidR="00C64885" w:rsidRPr="00C64885" w:rsidRDefault="00C64885" w:rsidP="00C64885">
      <w:pPr>
        <w:spacing w:after="0" w:line="240" w:lineRule="auto"/>
        <w:ind w:left="1440" w:hanging="1440"/>
        <w:rPr>
          <w:rFonts w:ascii="Times New Roman" w:eastAsia="Times New Roman" w:hAnsi="Times New Roman" w:cs="Times New Roman"/>
          <w:sz w:val="14"/>
          <w:szCs w:val="24"/>
        </w:rPr>
      </w:pPr>
      <w:r w:rsidRPr="00C64885">
        <w:rPr>
          <w:rFonts w:ascii="Times New Roman" w:eastAsia="Times New Roman" w:hAnsi="Times New Roman" w:cs="Times New Roman"/>
          <w:sz w:val="14"/>
          <w:szCs w:val="24"/>
        </w:rPr>
        <w:t>Revised – 5/11/06</w:t>
      </w:r>
    </w:p>
    <w:p w14:paraId="330AD7FE" w14:textId="77777777" w:rsidR="00C64885" w:rsidRPr="00C64885" w:rsidRDefault="00C64885" w:rsidP="00C64885">
      <w:pPr>
        <w:spacing w:after="0" w:line="240" w:lineRule="auto"/>
        <w:ind w:left="1440" w:hanging="1440"/>
        <w:rPr>
          <w:rFonts w:ascii="Times New Roman" w:eastAsia="Times New Roman" w:hAnsi="Times New Roman" w:cs="Times New Roman"/>
          <w:sz w:val="12"/>
          <w:szCs w:val="24"/>
        </w:rPr>
      </w:pPr>
      <w:r w:rsidRPr="00C64885">
        <w:rPr>
          <w:rFonts w:ascii="Times New Roman" w:eastAsia="Times New Roman" w:hAnsi="Times New Roman" w:cs="Times New Roman"/>
          <w:sz w:val="14"/>
          <w:szCs w:val="24"/>
        </w:rPr>
        <w:t>Revised – 4/30/2022</w:t>
      </w:r>
    </w:p>
    <w:p w14:paraId="420CEC89" w14:textId="77777777" w:rsidR="00DD3501" w:rsidRDefault="00DD3501"/>
    <w:sectPr w:rsidR="00DD3501" w:rsidSect="007B5F7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AE56A" w14:textId="77777777" w:rsidR="00000000" w:rsidRDefault="00F56053">
      <w:pPr>
        <w:spacing w:after="0" w:line="240" w:lineRule="auto"/>
      </w:pPr>
      <w:r>
        <w:separator/>
      </w:r>
    </w:p>
  </w:endnote>
  <w:endnote w:type="continuationSeparator" w:id="0">
    <w:p w14:paraId="079A05FB" w14:textId="77777777" w:rsidR="00000000" w:rsidRDefault="00F5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49A3" w14:textId="77777777" w:rsidR="003A7C28" w:rsidRDefault="00F5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007D" w14:textId="77777777" w:rsidR="00A72CFF" w:rsidRDefault="0082410F">
    <w:pPr>
      <w:pStyle w:val="Footer"/>
    </w:pPr>
    <w:r>
      <w:tab/>
      <w:t xml:space="preserve">                                                                                                                     Revised 4/30/2022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DDAD" w14:textId="77777777" w:rsidR="003A7C28" w:rsidRDefault="00F56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4D81" w14:textId="77777777" w:rsidR="00000000" w:rsidRDefault="00F56053">
      <w:pPr>
        <w:spacing w:after="0" w:line="240" w:lineRule="auto"/>
      </w:pPr>
      <w:r>
        <w:separator/>
      </w:r>
    </w:p>
  </w:footnote>
  <w:footnote w:type="continuationSeparator" w:id="0">
    <w:p w14:paraId="36103558" w14:textId="77777777" w:rsidR="00000000" w:rsidRDefault="00F56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E0B7" w14:textId="77777777" w:rsidR="003A7C28" w:rsidRDefault="00F5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ABD8" w14:textId="77777777" w:rsidR="003A7C28" w:rsidRDefault="00F56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AF79" w14:textId="77777777" w:rsidR="003A7C28" w:rsidRDefault="00F5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350"/>
    <w:multiLevelType w:val="hybridMultilevel"/>
    <w:tmpl w:val="EE909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2D4E"/>
    <w:multiLevelType w:val="hybridMultilevel"/>
    <w:tmpl w:val="6FCEB250"/>
    <w:lvl w:ilvl="0" w:tplc="D5CEE8E6">
      <w:start w:val="1"/>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1510449E"/>
    <w:multiLevelType w:val="hybridMultilevel"/>
    <w:tmpl w:val="FD0E98DE"/>
    <w:lvl w:ilvl="0" w:tplc="0FB61834">
      <w:start w:val="1"/>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163A6562"/>
    <w:multiLevelType w:val="hybridMultilevel"/>
    <w:tmpl w:val="49828A72"/>
    <w:lvl w:ilvl="0" w:tplc="16529360">
      <w:start w:val="2"/>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179E4C15"/>
    <w:multiLevelType w:val="hybridMultilevel"/>
    <w:tmpl w:val="82520F72"/>
    <w:lvl w:ilvl="0" w:tplc="AE105202">
      <w:start w:val="1"/>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308C28CD"/>
    <w:multiLevelType w:val="hybridMultilevel"/>
    <w:tmpl w:val="DE74C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039EB"/>
    <w:multiLevelType w:val="hybridMultilevel"/>
    <w:tmpl w:val="5E1CC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43CAA"/>
    <w:multiLevelType w:val="hybridMultilevel"/>
    <w:tmpl w:val="FC82B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F3DE5"/>
    <w:multiLevelType w:val="hybridMultilevel"/>
    <w:tmpl w:val="422CDDFE"/>
    <w:lvl w:ilvl="0" w:tplc="AF002718">
      <w:start w:val="1"/>
      <w:numFmt w:val="upperLetter"/>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3"/>
  </w:num>
  <w:num w:numId="2">
    <w:abstractNumId w:val="4"/>
  </w:num>
  <w:num w:numId="3">
    <w:abstractNumId w:val="1"/>
  </w:num>
  <w:num w:numId="4">
    <w:abstractNumId w:val="2"/>
  </w:num>
  <w:num w:numId="5">
    <w:abstractNumId w:val="8"/>
  </w:num>
  <w:num w:numId="6">
    <w:abstractNumId w:val="5"/>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85"/>
    <w:rsid w:val="0013293C"/>
    <w:rsid w:val="00421214"/>
    <w:rsid w:val="004F03B2"/>
    <w:rsid w:val="0053447A"/>
    <w:rsid w:val="00592355"/>
    <w:rsid w:val="0082410F"/>
    <w:rsid w:val="00AE66FF"/>
    <w:rsid w:val="00C64885"/>
    <w:rsid w:val="00C7270C"/>
    <w:rsid w:val="00DD3501"/>
    <w:rsid w:val="00EE026F"/>
    <w:rsid w:val="00F56053"/>
    <w:rsid w:val="00F5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F03B"/>
  <w15:chartTrackingRefBased/>
  <w15:docId w15:val="{56E78F5C-3CDC-47A1-A5AE-173A73C2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4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885"/>
  </w:style>
  <w:style w:type="paragraph" w:styleId="Footer">
    <w:name w:val="footer"/>
    <w:basedOn w:val="Normal"/>
    <w:link w:val="FooterChar"/>
    <w:uiPriority w:val="99"/>
    <w:semiHidden/>
    <w:unhideWhenUsed/>
    <w:rsid w:val="00C648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4885"/>
  </w:style>
  <w:style w:type="paragraph" w:styleId="ListParagraph">
    <w:name w:val="List Paragraph"/>
    <w:basedOn w:val="Normal"/>
    <w:uiPriority w:val="34"/>
    <w:qFormat/>
    <w:rsid w:val="00534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BC7B090FC52439EE8F75EADB12E24" ma:contentTypeVersion="14" ma:contentTypeDescription="Create a new document." ma:contentTypeScope="" ma:versionID="2102f71a444dcf7bda924f9acea12009">
  <xsd:schema xmlns:xsd="http://www.w3.org/2001/XMLSchema" xmlns:xs="http://www.w3.org/2001/XMLSchema" xmlns:p="http://schemas.microsoft.com/office/2006/metadata/properties" xmlns:ns2="2713c7af-8fb7-4141-b0ed-c5157ae90fa8" xmlns:ns3="f70f8f80-e939-487d-90ac-717e97564e05" xmlns:ns4="1ba1751a-3fe3-471b-9224-449d79aa12f6" targetNamespace="http://schemas.microsoft.com/office/2006/metadata/properties" ma:root="true" ma:fieldsID="20265acdb95d25d422e713e9b93bd1bf" ns2:_="" ns3:_="" ns4:_="">
    <xsd:import namespace="2713c7af-8fb7-4141-b0ed-c5157ae90fa8"/>
    <xsd:import namespace="f70f8f80-e939-487d-90ac-717e97564e05"/>
    <xsd:import namespace="1ba1751a-3fe3-471b-9224-449d79aa12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3c7af-8fb7-4141-b0ed-c5157ae90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548891-af97-4cc5-b12a-9a018c4e7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f8f80-e939-487d-90ac-717e97564e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1751a-3fe3-471b-9224-449d79aa12f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199b61-6445-4fcc-ae13-2785ba7f57a5}" ma:internalName="TaxCatchAll" ma:showField="CatchAllData" ma:web="f70f8f80-e939-487d-90ac-717e97564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1751a-3fe3-471b-9224-449d79aa12f6"/>
    <lcf76f155ced4ddcb4097134ff3c332f xmlns="2713c7af-8fb7-4141-b0ed-c5157ae90f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609556-65C4-4FEA-8DA2-4A6FF377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3c7af-8fb7-4141-b0ed-c5157ae90fa8"/>
    <ds:schemaRef ds:uri="f70f8f80-e939-487d-90ac-717e97564e05"/>
    <ds:schemaRef ds:uri="1ba1751a-3fe3-471b-9224-449d79aa1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F283-A041-4F42-B267-61658145910E}">
  <ds:schemaRefs>
    <ds:schemaRef ds:uri="http://schemas.microsoft.com/sharepoint/v3/contenttype/forms"/>
  </ds:schemaRefs>
</ds:datastoreItem>
</file>

<file path=customXml/itemProps3.xml><?xml version="1.0" encoding="utf-8"?>
<ds:datastoreItem xmlns:ds="http://schemas.openxmlformats.org/officeDocument/2006/customXml" ds:itemID="{377B7460-9B00-4FCC-855C-4F8C05BA026A}">
  <ds:schemaRefs>
    <ds:schemaRef ds:uri="http://schemas.microsoft.com/office/2006/metadata/properties"/>
    <ds:schemaRef ds:uri="http://schemas.microsoft.com/office/infopath/2007/PartnerControls"/>
    <ds:schemaRef ds:uri="1ba1751a-3fe3-471b-9224-449d79aa12f6"/>
    <ds:schemaRef ds:uri="2713c7af-8fb7-4141-b0ed-c5157ae90f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6652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 Karen</dc:creator>
  <cp:keywords/>
  <dc:description/>
  <cp:lastModifiedBy>Sheptock, Tristen</cp:lastModifiedBy>
  <cp:revision>2</cp:revision>
  <dcterms:created xsi:type="dcterms:W3CDTF">2022-08-05T21:16:00Z</dcterms:created>
  <dcterms:modified xsi:type="dcterms:W3CDTF">2022-08-05T21:16:00Z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0x010100126BC7B090FC52439EE8F75EADB12E24</vt:lpwstr>
  </property>
</Properties>
</file>